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9F" w:rsidRDefault="00CF149F" w:rsidP="00CF149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СПРАВКА</w:t>
      </w:r>
    </w:p>
    <w:p w:rsidR="00CF149F" w:rsidRDefault="00CF149F" w:rsidP="00CF149F">
      <w:pPr>
        <w:pStyle w:val="a3"/>
        <w:jc w:val="center"/>
        <w:rPr>
          <w:rFonts w:ascii="Times New Roman" w:hAnsi="Times New Roman"/>
          <w:b/>
          <w:sz w:val="24"/>
        </w:rPr>
      </w:pPr>
    </w:p>
    <w:p w:rsidR="00CF149F" w:rsidRDefault="00CF149F" w:rsidP="00CF149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итогам участия учащихся МБОУ СОШ №7 в  </w:t>
      </w: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 xml:space="preserve">  (региональном)  этапе всероссийской олимпиады школьников Республики Адыгея по общеобразовательным предметам</w:t>
      </w:r>
    </w:p>
    <w:p w:rsidR="00CF149F" w:rsidRDefault="00CF149F" w:rsidP="00CF149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2017-2018 учебном году.</w:t>
      </w:r>
    </w:p>
    <w:p w:rsidR="00CF149F" w:rsidRDefault="00CF149F" w:rsidP="00CF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49F" w:rsidRDefault="00CF149F" w:rsidP="00CF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и науки РА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«О проведении всероссийской олимпиады школьников в Республике Адыгея в 2017-2018 учебном году»</w:t>
      </w:r>
      <w:r>
        <w:rPr>
          <w:rFonts w:ascii="Times New Roman" w:hAnsi="Times New Roman"/>
          <w:sz w:val="24"/>
          <w:szCs w:val="24"/>
        </w:rPr>
        <w:t>, был определен график проведения олимпиад.</w:t>
      </w:r>
    </w:p>
    <w:p w:rsidR="00CF149F" w:rsidRDefault="00CF149F" w:rsidP="00CF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49F" w:rsidRDefault="00CF149F" w:rsidP="00CF149F">
      <w:pPr>
        <w:pStyle w:val="a4"/>
        <w:spacing w:line="240" w:lineRule="auto"/>
      </w:pPr>
      <w:r>
        <w:t xml:space="preserve">Участники районного этапа олимпиады,  прошедшие по набранным баллам рейтинговый уровень в республике, приглашены для участия в республиканском этапе </w:t>
      </w:r>
      <w:r>
        <w:rPr>
          <w:rFonts w:eastAsia="Times New Roman"/>
          <w:color w:val="000000"/>
          <w:lang w:eastAsia="ru-RU"/>
        </w:rPr>
        <w:t>Всероссийских предметных олимпиад</w:t>
      </w:r>
      <w:r>
        <w:t xml:space="preserve"> школьников: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410"/>
        <w:gridCol w:w="3827"/>
        <w:gridCol w:w="1134"/>
        <w:gridCol w:w="1843"/>
      </w:tblGrid>
      <w:tr w:rsidR="00CF149F" w:rsidTr="006C2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 xml:space="preserve">Ученик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Учитель</w:t>
            </w:r>
          </w:p>
        </w:tc>
      </w:tr>
      <w:tr w:rsidR="00CF149F" w:rsidTr="006C25EE">
        <w:trPr>
          <w:trHeight w:val="298"/>
        </w:trPr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Ходорченко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Дарья Сергеевна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Измайлов З.Р.</w:t>
            </w:r>
          </w:p>
        </w:tc>
      </w:tr>
      <w:tr w:rsidR="00CF149F" w:rsidTr="006C25EE"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Крамский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Валерий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Туголуков К.Ф.</w:t>
            </w:r>
          </w:p>
        </w:tc>
      </w:tr>
      <w:tr w:rsidR="00CF149F" w:rsidTr="006C25EE">
        <w:tc>
          <w:tcPr>
            <w:tcW w:w="85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Краснюк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149F" w:rsidTr="006C25EE">
        <w:tc>
          <w:tcPr>
            <w:tcW w:w="85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Хамаджихова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Милана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Магаметовна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149F" w:rsidTr="006C25EE">
        <w:trPr>
          <w:trHeight w:val="210"/>
        </w:trPr>
        <w:tc>
          <w:tcPr>
            <w:tcW w:w="85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Ганагина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Дацко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В.В.</w:t>
            </w:r>
          </w:p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149F" w:rsidTr="006C25EE">
        <w:trPr>
          <w:trHeight w:val="105"/>
        </w:trPr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Туголукова Алина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149F" w:rsidTr="006C25EE">
        <w:trPr>
          <w:trHeight w:val="420"/>
        </w:trPr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Крамский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Валерий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149F" w:rsidTr="006C25EE">
        <w:trPr>
          <w:trHeight w:val="316"/>
        </w:trPr>
        <w:tc>
          <w:tcPr>
            <w:tcW w:w="85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Краснюк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149F" w:rsidTr="006C25E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Туголукова Алина Константиновна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Дацко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CF149F" w:rsidTr="006C25EE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Технология юноши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Тхакушинов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Алан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Заурбиевич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Хвостиков М.Г.</w:t>
            </w:r>
          </w:p>
        </w:tc>
      </w:tr>
      <w:tr w:rsidR="00CF149F" w:rsidTr="006C25E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Адыгейский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Батикян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Спартак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Аветикович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Нагоева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CF149F" w:rsidTr="006C25E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49F" w:rsidRDefault="00CF149F" w:rsidP="006C25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149F" w:rsidRDefault="00CF149F" w:rsidP="006C25EE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Адыгейская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149F" w:rsidRDefault="00CF149F" w:rsidP="006C25EE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Краснюк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149F" w:rsidRDefault="00CF149F" w:rsidP="006C25EE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149F" w:rsidRDefault="00CF149F" w:rsidP="006C25EE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Шушокова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С.С.</w:t>
            </w:r>
          </w:p>
        </w:tc>
      </w:tr>
    </w:tbl>
    <w:p w:rsidR="00CF149F" w:rsidRDefault="00CF149F" w:rsidP="00CF149F">
      <w:pPr>
        <w:suppressAutoHyphens/>
        <w:spacing w:line="240" w:lineRule="auto"/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</w:pPr>
    </w:p>
    <w:p w:rsidR="00CF149F" w:rsidRDefault="00CF149F" w:rsidP="00CF149F">
      <w:pPr>
        <w:suppressAutoHyphens/>
        <w:spacing w:line="240" w:lineRule="auto"/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 xml:space="preserve">Итоги участия в республиканском этапе </w:t>
      </w:r>
      <w:r>
        <w:rPr>
          <w:rFonts w:ascii="Times New Roman" w:hAnsi="Times New Roman"/>
          <w:b/>
          <w:color w:val="000000"/>
          <w:sz w:val="24"/>
          <w:szCs w:val="24"/>
        </w:rPr>
        <w:t>Всероссийских предметных олимпиад</w:t>
      </w:r>
      <w:r>
        <w:rPr>
          <w:rFonts w:ascii="Times New Roman" w:eastAsia="Calibri" w:hAnsi="Times New Roman"/>
          <w:b/>
          <w:color w:val="00000A"/>
          <w:sz w:val="24"/>
          <w:szCs w:val="24"/>
          <w:lang w:eastAsia="en-US"/>
        </w:rPr>
        <w:t xml:space="preserve"> школьников:</w:t>
      </w:r>
    </w:p>
    <w:tbl>
      <w:tblPr>
        <w:tblW w:w="0" w:type="auto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44"/>
        <w:gridCol w:w="992"/>
        <w:gridCol w:w="2835"/>
        <w:gridCol w:w="1559"/>
        <w:gridCol w:w="992"/>
        <w:gridCol w:w="1994"/>
      </w:tblGrid>
      <w:tr w:rsidR="00CF149F" w:rsidTr="006C25EE">
        <w:trPr>
          <w:trHeight w:val="593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Ф.И. призера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Результат участия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A"/>
                <w:sz w:val="24"/>
                <w:szCs w:val="24"/>
                <w:lang w:eastAsia="en-US"/>
              </w:rPr>
              <w:t>Учитель</w:t>
            </w:r>
          </w:p>
        </w:tc>
      </w:tr>
      <w:tr w:rsidR="00CF149F" w:rsidTr="006C25EE">
        <w:trPr>
          <w:trHeight w:val="247"/>
        </w:trPr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Крамский</w:t>
            </w:r>
            <w:proofErr w:type="spellEnd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 Валерий Анатольевич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Туголуков К.Ф.</w:t>
            </w:r>
          </w:p>
        </w:tc>
      </w:tr>
      <w:tr w:rsidR="00CF149F" w:rsidTr="006C25EE">
        <w:trPr>
          <w:trHeight w:val="481"/>
        </w:trPr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Краснюк</w:t>
            </w:r>
            <w:proofErr w:type="spellEnd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F149F" w:rsidRDefault="00CF149F" w:rsidP="006C25EE">
            <w:pPr>
              <w:spacing w:after="0"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</w:tr>
      <w:tr w:rsidR="00CF149F" w:rsidTr="006C25E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Ходорченко</w:t>
            </w:r>
            <w:proofErr w:type="spellEnd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 Дарья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Измайлов З.Р.</w:t>
            </w:r>
          </w:p>
        </w:tc>
      </w:tr>
      <w:tr w:rsidR="00CF149F" w:rsidTr="006C25EE">
        <w:trPr>
          <w:trHeight w:val="270"/>
        </w:trPr>
        <w:tc>
          <w:tcPr>
            <w:tcW w:w="18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Краснюк</w:t>
            </w:r>
            <w:proofErr w:type="spellEnd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Дацко</w:t>
            </w:r>
            <w:proofErr w:type="spellEnd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CF149F" w:rsidTr="006C25EE">
        <w:trPr>
          <w:trHeight w:val="270"/>
        </w:trPr>
        <w:tc>
          <w:tcPr>
            <w:tcW w:w="18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Адыгейский язык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Батикян</w:t>
            </w:r>
            <w:proofErr w:type="spellEnd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 Давид </w:t>
            </w:r>
            <w:proofErr w:type="spellStart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Аветикович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Нагоева</w:t>
            </w:r>
            <w:proofErr w:type="spellEnd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CF149F" w:rsidTr="006C25EE">
        <w:trPr>
          <w:trHeight w:val="270"/>
        </w:trPr>
        <w:tc>
          <w:tcPr>
            <w:tcW w:w="18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Адыгейская литература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Краснюк</w:t>
            </w:r>
            <w:proofErr w:type="spellEnd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Победитель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:rsidR="00CF149F" w:rsidRDefault="00CF149F" w:rsidP="006C25EE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>Шушокова</w:t>
            </w:r>
            <w:proofErr w:type="spellEnd"/>
            <w:r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 С.С.</w:t>
            </w:r>
          </w:p>
        </w:tc>
      </w:tr>
    </w:tbl>
    <w:p w:rsidR="00CF149F" w:rsidRDefault="00CF149F" w:rsidP="00CF149F">
      <w:pPr>
        <w:pStyle w:val="a4"/>
        <w:spacing w:line="240" w:lineRule="auto"/>
        <w:rPr>
          <w:b/>
        </w:rPr>
      </w:pPr>
    </w:p>
    <w:p w:rsidR="00CF149F" w:rsidRPr="000E6F48" w:rsidRDefault="00CF149F" w:rsidP="00CF149F">
      <w:pPr>
        <w:pStyle w:val="a4"/>
        <w:spacing w:line="240" w:lineRule="auto"/>
      </w:pPr>
      <w:r w:rsidRPr="000E6F48">
        <w:t>Зам</w:t>
      </w:r>
      <w:proofErr w:type="gramStart"/>
      <w:r w:rsidRPr="000E6F48">
        <w:t>.д</w:t>
      </w:r>
      <w:proofErr w:type="gramEnd"/>
      <w:r w:rsidRPr="000E6F48">
        <w:t xml:space="preserve">иректора по УВР:                           </w:t>
      </w:r>
      <w:proofErr w:type="spellStart"/>
      <w:r w:rsidRPr="000E6F48">
        <w:t>Ворокова</w:t>
      </w:r>
      <w:proofErr w:type="spellEnd"/>
      <w:r w:rsidRPr="000E6F48">
        <w:t xml:space="preserve"> Т.А.</w:t>
      </w:r>
    </w:p>
    <w:p w:rsidR="009253E1" w:rsidRDefault="009253E1"/>
    <w:sectPr w:rsidR="009253E1" w:rsidSect="0092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49F"/>
    <w:rsid w:val="009253E1"/>
    <w:rsid w:val="00CF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CF149F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>OFFICE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2018-05-22T15:06:00Z</dcterms:created>
  <dcterms:modified xsi:type="dcterms:W3CDTF">2018-05-22T15:07:00Z</dcterms:modified>
</cp:coreProperties>
</file>